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0952" w14:textId="77777777" w:rsidR="003736C6" w:rsidRPr="00721275" w:rsidRDefault="003736C6" w:rsidP="00FA5E0B">
      <w:pPr>
        <w:pStyle w:val="Subtitle"/>
        <w:rPr>
          <w:rFonts w:ascii="Chiller" w:hAnsi="Chiller"/>
          <w:sz w:val="36"/>
          <w:szCs w:val="36"/>
        </w:rPr>
      </w:pPr>
      <w:r w:rsidRPr="00721275">
        <w:rPr>
          <w:noProof/>
          <w:sz w:val="36"/>
          <w:szCs w:val="36"/>
        </w:rPr>
        <w:drawing>
          <wp:anchor distT="0" distB="0" distL="114300" distR="114300" simplePos="0" relativeHeight="251660288" behindDoc="1" locked="0" layoutInCell="1" allowOverlap="1" wp14:anchorId="3D8CFB58" wp14:editId="367471CE">
            <wp:simplePos x="0" y="0"/>
            <wp:positionH relativeFrom="column">
              <wp:posOffset>3208655</wp:posOffset>
            </wp:positionH>
            <wp:positionV relativeFrom="paragraph">
              <wp:posOffset>0</wp:posOffset>
            </wp:positionV>
            <wp:extent cx="2876550" cy="885825"/>
            <wp:effectExtent l="19050" t="0" r="0" b="0"/>
            <wp:wrapTight wrapText="bothSides">
              <wp:wrapPolygon edited="0">
                <wp:start x="-143" y="0"/>
                <wp:lineTo x="-143" y="21368"/>
                <wp:lineTo x="21600" y="21368"/>
                <wp:lineTo x="21600" y="0"/>
                <wp:lineTo x="-143" y="0"/>
              </wp:wrapPolygon>
            </wp:wrapTight>
            <wp:docPr id="10" name="Picture 10" descr="C:\Users\lwainwright\Desktop\SMAA Youth Ministry\smaa-youth-ministry-logo-samp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wainwright\Desktop\SMAA Youth Ministry\smaa-youth-ministry-logo-sample-03.jpg"/>
                    <pic:cNvPicPr>
                      <a:picLocks noChangeAspect="1" noChangeArrowheads="1"/>
                    </pic:cNvPicPr>
                  </pic:nvPicPr>
                  <pic:blipFill>
                    <a:blip r:embed="rId8" cstate="print"/>
                    <a:srcRect/>
                    <a:stretch>
                      <a:fillRect/>
                    </a:stretch>
                  </pic:blipFill>
                  <pic:spPr bwMode="auto">
                    <a:xfrm>
                      <a:off x="0" y="0"/>
                      <a:ext cx="2876550" cy="885825"/>
                    </a:xfrm>
                    <a:prstGeom prst="rect">
                      <a:avLst/>
                    </a:prstGeom>
                    <a:noFill/>
                    <a:ln w="9525">
                      <a:noFill/>
                      <a:miter lim="800000"/>
                      <a:headEnd/>
                      <a:tailEnd/>
                    </a:ln>
                  </pic:spPr>
                </pic:pic>
              </a:graphicData>
            </a:graphic>
          </wp:anchor>
        </w:drawing>
      </w:r>
      <w:r w:rsidR="00D03FCB" w:rsidRPr="00721275">
        <w:rPr>
          <w:noProof/>
          <w:sz w:val="36"/>
          <w:szCs w:val="36"/>
        </w:rPr>
        <w:t xml:space="preserve">Youth Ministry Task Force </w:t>
      </w:r>
    </w:p>
    <w:p w14:paraId="06F46735" w14:textId="172B8EF3" w:rsidR="0076458F" w:rsidRPr="00721275" w:rsidRDefault="0076458F" w:rsidP="00FA5E0B">
      <w:pPr>
        <w:pStyle w:val="Subtitle"/>
        <w:rPr>
          <w:sz w:val="36"/>
          <w:szCs w:val="36"/>
        </w:rPr>
      </w:pPr>
      <w:r w:rsidRPr="00721275">
        <w:rPr>
          <w:b w:val="0"/>
          <w:bCs/>
          <w:sz w:val="36"/>
          <w:szCs w:val="36"/>
        </w:rPr>
        <w:t xml:space="preserve">Member </w:t>
      </w:r>
      <w:r w:rsidR="00721275" w:rsidRPr="00721275">
        <w:rPr>
          <w:b w:val="0"/>
          <w:bCs/>
          <w:sz w:val="36"/>
          <w:szCs w:val="36"/>
        </w:rPr>
        <w:t xml:space="preserve">Job </w:t>
      </w:r>
      <w:r w:rsidRPr="00721275">
        <w:rPr>
          <w:b w:val="0"/>
          <w:bCs/>
          <w:sz w:val="36"/>
          <w:szCs w:val="36"/>
        </w:rPr>
        <w:t>Description</w:t>
      </w:r>
    </w:p>
    <w:p w14:paraId="69281C9D" w14:textId="32DC4822" w:rsidR="0076458F" w:rsidRDefault="009660D1">
      <w:pPr>
        <w:pStyle w:val="Subtitle"/>
      </w:pPr>
      <w:r>
        <w:rPr>
          <w:noProof/>
          <w:sz w:val="20"/>
        </w:rPr>
        <mc:AlternateContent>
          <mc:Choice Requires="wps">
            <w:drawing>
              <wp:anchor distT="0" distB="0" distL="114300" distR="114300" simplePos="0" relativeHeight="251657216" behindDoc="0" locked="0" layoutInCell="1" allowOverlap="1" wp14:anchorId="7D2E236E" wp14:editId="00CF7C32">
                <wp:simplePos x="0" y="0"/>
                <wp:positionH relativeFrom="column">
                  <wp:posOffset>-1075690</wp:posOffset>
                </wp:positionH>
                <wp:positionV relativeFrom="paragraph">
                  <wp:posOffset>82550</wp:posOffset>
                </wp:positionV>
                <wp:extent cx="6768465" cy="0"/>
                <wp:effectExtent l="16510" t="19050" r="222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6B1CA4"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6.5pt" to="448.2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IChI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"/>
            </w:pict>
          </mc:Fallback>
        </mc:AlternateContent>
      </w:r>
    </w:p>
    <w:p w14:paraId="629D656A" w14:textId="77777777" w:rsidR="00721275" w:rsidRDefault="00721275" w:rsidP="00721275">
      <w:pPr>
        <w:pStyle w:val="Subtitle"/>
        <w:rPr>
          <w:szCs w:val="24"/>
        </w:rPr>
      </w:pPr>
    </w:p>
    <w:p w14:paraId="2C3EAEAC" w14:textId="77777777" w:rsidR="00721275" w:rsidRDefault="00721275" w:rsidP="000378AB">
      <w:pPr>
        <w:pStyle w:val="Subtitle"/>
        <w:rPr>
          <w:i/>
          <w:color w:val="000000"/>
          <w:szCs w:val="24"/>
        </w:rPr>
      </w:pPr>
    </w:p>
    <w:p w14:paraId="74BA1AE4" w14:textId="38A57251" w:rsidR="002A76B3" w:rsidRPr="00870358" w:rsidRDefault="00726C07" w:rsidP="000378AB">
      <w:pPr>
        <w:pStyle w:val="Subtitle"/>
        <w:rPr>
          <w:b w:val="0"/>
          <w:color w:val="000000"/>
          <w:szCs w:val="24"/>
        </w:rPr>
      </w:pPr>
      <w:r>
        <w:rPr>
          <w:i/>
          <w:color w:val="000000"/>
          <w:szCs w:val="24"/>
        </w:rPr>
        <w:t>Mission Statement:</w:t>
      </w:r>
      <w:r w:rsidR="00721275">
        <w:rPr>
          <w:i/>
          <w:color w:val="000000"/>
          <w:szCs w:val="24"/>
        </w:rPr>
        <w:t xml:space="preserve"> </w:t>
      </w:r>
      <w:r w:rsidRPr="00870358">
        <w:rPr>
          <w:b w:val="0"/>
          <w:color w:val="000000"/>
          <w:szCs w:val="24"/>
        </w:rPr>
        <w:t>Saint Michael and All Angels Youth Ministry engages, nurtures, and inspires our youth community to become confident disciples of Jesus Christ.</w:t>
      </w:r>
    </w:p>
    <w:p w14:paraId="4270039E" w14:textId="77777777" w:rsidR="00120855" w:rsidRDefault="00120855" w:rsidP="00120855">
      <w:pPr>
        <w:pStyle w:val="Subtitle"/>
        <w:rPr>
          <w:i/>
          <w:szCs w:val="24"/>
        </w:rPr>
      </w:pPr>
    </w:p>
    <w:p w14:paraId="694E16D5" w14:textId="77777777" w:rsidR="00726C07" w:rsidRDefault="00726C07" w:rsidP="00120855">
      <w:pPr>
        <w:pStyle w:val="Subtitle"/>
        <w:rPr>
          <w:i/>
          <w:szCs w:val="24"/>
        </w:rPr>
      </w:pPr>
      <w:r>
        <w:rPr>
          <w:i/>
          <w:szCs w:val="24"/>
        </w:rPr>
        <w:t>Values:</w:t>
      </w:r>
    </w:p>
    <w:p w14:paraId="73CECD08" w14:textId="77777777" w:rsidR="00726C07" w:rsidRPr="00870358" w:rsidRDefault="00726C07" w:rsidP="000378AB">
      <w:r w:rsidRPr="002D75A6">
        <w:rPr>
          <w:i/>
        </w:rPr>
        <w:t>Believing</w:t>
      </w:r>
      <w:r w:rsidRPr="00870358">
        <w:t>: The foundation of our faith rests in the Father, Son, and Holy Spirit.</w:t>
      </w:r>
    </w:p>
    <w:p w14:paraId="5F9C9C13" w14:textId="77777777" w:rsidR="00726C07" w:rsidRPr="00870358" w:rsidRDefault="00726C07" w:rsidP="000378AB">
      <w:r w:rsidRPr="002D75A6">
        <w:rPr>
          <w:i/>
        </w:rPr>
        <w:t>Welcoming</w:t>
      </w:r>
      <w:r w:rsidRPr="00870358">
        <w:t>: We invite, love, encourage, and embrace all people.</w:t>
      </w:r>
    </w:p>
    <w:p w14:paraId="161C5B99" w14:textId="77777777" w:rsidR="00726C07" w:rsidRPr="00870358" w:rsidRDefault="00726C07" w:rsidP="000378AB">
      <w:r w:rsidRPr="002D75A6">
        <w:rPr>
          <w:i/>
        </w:rPr>
        <w:t>Fun</w:t>
      </w:r>
      <w:r w:rsidRPr="00870358">
        <w:t>: Shared laughter and joy are part of growing within our Christ-centered program.</w:t>
      </w:r>
    </w:p>
    <w:p w14:paraId="58F2B620" w14:textId="77777777" w:rsidR="00726C07" w:rsidRPr="00870358" w:rsidRDefault="00726C07" w:rsidP="000378AB">
      <w:r w:rsidRPr="002D75A6">
        <w:rPr>
          <w:i/>
        </w:rPr>
        <w:t>Serving</w:t>
      </w:r>
      <w:r w:rsidRPr="00870358">
        <w:t>: We visibly focus on Christ’s call to serve others.</w:t>
      </w:r>
    </w:p>
    <w:p w14:paraId="7241D6A5" w14:textId="525FC565" w:rsidR="00726C07" w:rsidRPr="00870358" w:rsidRDefault="000378AB" w:rsidP="000378AB">
      <w:r w:rsidRPr="002D75A6">
        <w:rPr>
          <w:i/>
        </w:rPr>
        <w:t>Episcopal</w:t>
      </w:r>
      <w:r>
        <w:t>:</w:t>
      </w:r>
      <w:r w:rsidR="002E7743">
        <w:t xml:space="preserve"> </w:t>
      </w:r>
      <w:r w:rsidR="00721275">
        <w:t xml:space="preserve">We cherish </w:t>
      </w:r>
      <w:r w:rsidR="00726C07" w:rsidRPr="00870358">
        <w:t>liturgy, strive to fulfill our baptismal covenant, and engage Scripture, tradition, and reason.</w:t>
      </w:r>
    </w:p>
    <w:p w14:paraId="62D45CCB" w14:textId="7A281720" w:rsidR="00726C07" w:rsidRPr="00870358" w:rsidRDefault="00726C07" w:rsidP="000378AB">
      <w:r w:rsidRPr="002D75A6">
        <w:rPr>
          <w:i/>
        </w:rPr>
        <w:t>Intergenerational</w:t>
      </w:r>
      <w:r w:rsidRPr="00870358">
        <w:t xml:space="preserve">: We </w:t>
      </w:r>
      <w:r w:rsidR="00721275">
        <w:t>build</w:t>
      </w:r>
      <w:r w:rsidRPr="00870358">
        <w:t xml:space="preserve"> relationships between</w:t>
      </w:r>
      <w:r w:rsidR="00721275">
        <w:t xml:space="preserve"> people of all ages within the P</w:t>
      </w:r>
      <w:r w:rsidRPr="00870358">
        <w:t>arish.</w:t>
      </w:r>
    </w:p>
    <w:p w14:paraId="07F8C479" w14:textId="77777777" w:rsidR="00726C07" w:rsidRPr="00870358" w:rsidRDefault="00726C07" w:rsidP="000378AB">
      <w:r w:rsidRPr="002D75A6">
        <w:rPr>
          <w:i/>
        </w:rPr>
        <w:t>Enduring</w:t>
      </w:r>
      <w:r w:rsidRPr="00870358">
        <w:t>: Our dynamic program flourishes and successfully responds to change.</w:t>
      </w:r>
    </w:p>
    <w:p w14:paraId="6D95F892" w14:textId="77777777" w:rsidR="00726C07" w:rsidRDefault="00726C07">
      <w:pPr>
        <w:pStyle w:val="Subtitle"/>
      </w:pPr>
    </w:p>
    <w:p w14:paraId="2D6DF619" w14:textId="292206F4" w:rsidR="004F6837" w:rsidRPr="004F6837" w:rsidRDefault="0076458F" w:rsidP="000378AB">
      <w:pPr>
        <w:pStyle w:val="Subtitle"/>
        <w:rPr>
          <w:i/>
        </w:rPr>
      </w:pPr>
      <w:r w:rsidRPr="00120855">
        <w:rPr>
          <w:i/>
        </w:rPr>
        <w:t>P</w:t>
      </w:r>
      <w:r w:rsidR="00D03FCB" w:rsidRPr="00120855">
        <w:rPr>
          <w:i/>
        </w:rPr>
        <w:t>urpose</w:t>
      </w:r>
      <w:r w:rsidR="00120855">
        <w:t>:</w:t>
      </w:r>
      <w:r w:rsidR="00D03FCB">
        <w:t xml:space="preserve"> </w:t>
      </w:r>
      <w:r w:rsidR="004F6837" w:rsidRPr="00120855">
        <w:rPr>
          <w:b w:val="0"/>
        </w:rPr>
        <w:t xml:space="preserve">To accomplish and carry out the </w:t>
      </w:r>
      <w:r w:rsidR="00721275" w:rsidRPr="00120855">
        <w:rPr>
          <w:b w:val="0"/>
        </w:rPr>
        <w:t>Mission and V</w:t>
      </w:r>
      <w:r w:rsidR="00EC38BC">
        <w:rPr>
          <w:b w:val="0"/>
        </w:rPr>
        <w:t>alues of the youth ministry program</w:t>
      </w:r>
      <w:r w:rsidR="004F6837" w:rsidRPr="00120855">
        <w:rPr>
          <w:b w:val="0"/>
        </w:rPr>
        <w:t>.</w:t>
      </w:r>
      <w:r w:rsidR="004F6837">
        <w:rPr>
          <w:i/>
        </w:rPr>
        <w:t xml:space="preserve">  </w:t>
      </w:r>
    </w:p>
    <w:p w14:paraId="6E86D6B3" w14:textId="52BBF789" w:rsidR="0076458F" w:rsidRDefault="0076458F">
      <w:pPr>
        <w:numPr>
          <w:ilvl w:val="0"/>
          <w:numId w:val="6"/>
        </w:numPr>
      </w:pPr>
      <w:r>
        <w:rPr>
          <w:u w:val="single"/>
        </w:rPr>
        <w:t>VISIONARY</w:t>
      </w:r>
      <w:r w:rsidR="004F6837">
        <w:t xml:space="preserve">:  </w:t>
      </w:r>
      <w:r w:rsidR="00721275">
        <w:t>A</w:t>
      </w:r>
      <w:r w:rsidR="004B56F2">
        <w:t>ssist t</w:t>
      </w:r>
      <w:r w:rsidR="00E9193E">
        <w:t xml:space="preserve">he </w:t>
      </w:r>
      <w:r w:rsidR="004B39C8">
        <w:t>Youth Ministry Team</w:t>
      </w:r>
      <w:r w:rsidR="00E9193E">
        <w:t xml:space="preserve"> in</w:t>
      </w:r>
      <w:r w:rsidR="004B39C8">
        <w:t xml:space="preserve"> </w:t>
      </w:r>
      <w:r w:rsidR="00721275">
        <w:t xml:space="preserve">regularly reviewing </w:t>
      </w:r>
      <w:r w:rsidR="004F6837">
        <w:t xml:space="preserve">the </w:t>
      </w:r>
      <w:r w:rsidR="000378AB">
        <w:t>three-</w:t>
      </w:r>
      <w:r w:rsidR="004F6837">
        <w:t xml:space="preserve">year </w:t>
      </w:r>
      <w:r w:rsidR="00721275">
        <w:t xml:space="preserve">vision and goals </w:t>
      </w:r>
      <w:r w:rsidR="00E9193E">
        <w:t>for the program</w:t>
      </w:r>
      <w:r w:rsidR="00721275">
        <w:t xml:space="preserve">, and </w:t>
      </w:r>
      <w:r w:rsidR="004B39C8">
        <w:t xml:space="preserve">communicate to the Parish about </w:t>
      </w:r>
      <w:r w:rsidR="00721275">
        <w:t>performance</w:t>
      </w:r>
      <w:r w:rsidR="004F6837">
        <w:t xml:space="preserve"> against goals. </w:t>
      </w:r>
    </w:p>
    <w:p w14:paraId="45E78504" w14:textId="10142D65" w:rsidR="0076458F" w:rsidRDefault="0076458F">
      <w:pPr>
        <w:numPr>
          <w:ilvl w:val="0"/>
          <w:numId w:val="6"/>
        </w:numPr>
      </w:pPr>
      <w:r>
        <w:rPr>
          <w:u w:val="single"/>
        </w:rPr>
        <w:t>ADVISORY</w:t>
      </w:r>
      <w:r w:rsidR="004F6837">
        <w:t xml:space="preserve">: </w:t>
      </w:r>
      <w:r w:rsidR="00721275">
        <w:t>P</w:t>
      </w:r>
      <w:r w:rsidR="004F6837">
        <w:t xml:space="preserve">rovide </w:t>
      </w:r>
      <w:r>
        <w:t xml:space="preserve">sound observations </w:t>
      </w:r>
      <w:r w:rsidR="004F6837">
        <w:t xml:space="preserve">and meet regularly to accomplish </w:t>
      </w:r>
      <w:r w:rsidR="00721275">
        <w:t>vision and goals</w:t>
      </w:r>
      <w:r w:rsidR="004F6837">
        <w:t xml:space="preserve">.  </w:t>
      </w:r>
      <w:r w:rsidR="00296623">
        <w:t xml:space="preserve"> </w:t>
      </w:r>
    </w:p>
    <w:p w14:paraId="5DE6CB2F" w14:textId="2681C096" w:rsidR="0076458F" w:rsidRDefault="00FA5E0B">
      <w:pPr>
        <w:numPr>
          <w:ilvl w:val="0"/>
          <w:numId w:val="6"/>
        </w:numPr>
      </w:pPr>
      <w:r>
        <w:rPr>
          <w:u w:val="single"/>
        </w:rPr>
        <w:t>SUPPORTING:</w:t>
      </w:r>
      <w:r w:rsidR="004F6837">
        <w:t xml:space="preserve"> </w:t>
      </w:r>
      <w:r w:rsidR="00721275">
        <w:t>F</w:t>
      </w:r>
      <w:r w:rsidR="004F6837">
        <w:t xml:space="preserve">oster an attitude of support and lead, </w:t>
      </w:r>
      <w:r>
        <w:t>serve</w:t>
      </w:r>
      <w:r w:rsidR="004F6837">
        <w:t xml:space="preserve">, or recruit for the </w:t>
      </w:r>
      <w:r>
        <w:t xml:space="preserve">necessary roles </w:t>
      </w:r>
      <w:r w:rsidR="004F6837">
        <w:t xml:space="preserve">which support the </w:t>
      </w:r>
      <w:r w:rsidR="00296623">
        <w:t>Youth Ministry Team</w:t>
      </w:r>
      <w:r w:rsidR="00721275">
        <w:t>.</w:t>
      </w:r>
    </w:p>
    <w:p w14:paraId="7A0DB704" w14:textId="77777777" w:rsidR="0076458F" w:rsidRDefault="0076458F"/>
    <w:p w14:paraId="7B3318B3" w14:textId="7672ED5C" w:rsidR="0076458F" w:rsidRPr="00120855" w:rsidRDefault="0076458F">
      <w:pPr>
        <w:pStyle w:val="Heading1"/>
        <w:rPr>
          <w:i/>
        </w:rPr>
      </w:pPr>
      <w:r w:rsidRPr="00120855">
        <w:rPr>
          <w:i/>
        </w:rPr>
        <w:t>Requirements</w:t>
      </w:r>
      <w:r w:rsidR="00120855">
        <w:rPr>
          <w:i/>
        </w:rPr>
        <w:t>:</w:t>
      </w:r>
    </w:p>
    <w:p w14:paraId="72477BCB" w14:textId="1529F694" w:rsidR="0076458F" w:rsidRDefault="0076458F">
      <w:pPr>
        <w:numPr>
          <w:ilvl w:val="0"/>
          <w:numId w:val="3"/>
        </w:numPr>
      </w:pPr>
      <w:r>
        <w:t>Mem</w:t>
      </w:r>
      <w:r w:rsidR="00306538">
        <w:t xml:space="preserve">bers are appointed by the </w:t>
      </w:r>
      <w:r w:rsidR="00E36779">
        <w:t xml:space="preserve">Director of </w:t>
      </w:r>
      <w:r w:rsidR="00306538">
        <w:t xml:space="preserve">Youth </w:t>
      </w:r>
      <w:r w:rsidR="00E36779">
        <w:t>Ministry</w:t>
      </w:r>
      <w:r w:rsidR="00D03FCB">
        <w:t xml:space="preserve">, Chair of Committee, or </w:t>
      </w:r>
      <w:r w:rsidR="001C3CAA">
        <w:t xml:space="preserve">the Associate for Formation. </w:t>
      </w:r>
      <w:r w:rsidR="00E36779">
        <w:t xml:space="preserve"> </w:t>
      </w:r>
      <w:r>
        <w:t xml:space="preserve"> </w:t>
      </w:r>
    </w:p>
    <w:p w14:paraId="3B6502D2" w14:textId="5AC5F65C" w:rsidR="0076458F" w:rsidRDefault="0076458F">
      <w:pPr>
        <w:numPr>
          <w:ilvl w:val="0"/>
          <w:numId w:val="3"/>
        </w:numPr>
      </w:pPr>
      <w:r>
        <w:t>Members must be one of the following:</w:t>
      </w:r>
      <w:r w:rsidR="00721275">
        <w:t xml:space="preserve"> </w:t>
      </w:r>
    </w:p>
    <w:p w14:paraId="2D2A17AB" w14:textId="77777777" w:rsidR="0076458F" w:rsidRDefault="0076458F">
      <w:pPr>
        <w:numPr>
          <w:ilvl w:val="0"/>
          <w:numId w:val="1"/>
        </w:numPr>
        <w:ind w:left="0" w:firstLine="1440"/>
      </w:pPr>
      <w:r>
        <w:t>Parent of an active youth group member</w:t>
      </w:r>
    </w:p>
    <w:p w14:paraId="42DACBBE" w14:textId="77777777" w:rsidR="0076458F" w:rsidRDefault="0076458F">
      <w:pPr>
        <w:numPr>
          <w:ilvl w:val="0"/>
          <w:numId w:val="1"/>
        </w:numPr>
      </w:pPr>
      <w:r>
        <w:t>Active Member of the congregation</w:t>
      </w:r>
    </w:p>
    <w:p w14:paraId="5EC722F2" w14:textId="77777777" w:rsidR="0076458F" w:rsidRDefault="0076458F">
      <w:pPr>
        <w:numPr>
          <w:ilvl w:val="0"/>
          <w:numId w:val="1"/>
        </w:numPr>
      </w:pPr>
      <w:r>
        <w:t>Active Youth Group Member</w:t>
      </w:r>
    </w:p>
    <w:p w14:paraId="18947F79" w14:textId="77777777" w:rsidR="0076458F" w:rsidRDefault="0076458F"/>
    <w:p w14:paraId="13EB0B78" w14:textId="3208DF54" w:rsidR="0076458F" w:rsidRPr="00120855" w:rsidRDefault="0076458F">
      <w:pPr>
        <w:pStyle w:val="Heading1"/>
        <w:rPr>
          <w:i/>
        </w:rPr>
      </w:pPr>
      <w:r w:rsidRPr="00120855">
        <w:rPr>
          <w:i/>
        </w:rPr>
        <w:t>Commitments</w:t>
      </w:r>
      <w:r w:rsidR="00120855">
        <w:rPr>
          <w:i/>
        </w:rPr>
        <w:t>:</w:t>
      </w:r>
    </w:p>
    <w:p w14:paraId="3B23AB26" w14:textId="1D4D2026" w:rsidR="0076458F" w:rsidRDefault="00070C4C">
      <w:pPr>
        <w:numPr>
          <w:ilvl w:val="0"/>
          <w:numId w:val="4"/>
        </w:numPr>
      </w:pPr>
      <w:r>
        <w:t xml:space="preserve">Commit to a </w:t>
      </w:r>
      <w:r w:rsidR="00721275">
        <w:t>one- or two</w:t>
      </w:r>
      <w:r w:rsidR="0002182F">
        <w:t xml:space="preserve">-year </w:t>
      </w:r>
      <w:r w:rsidR="00721275">
        <w:t xml:space="preserve">rotating </w:t>
      </w:r>
      <w:r w:rsidR="0002182F">
        <w:t>term</w:t>
      </w:r>
      <w:r w:rsidR="004F6837">
        <w:t xml:space="preserve"> serving in one of the capacities listed below.  </w:t>
      </w:r>
    </w:p>
    <w:p w14:paraId="62699F41" w14:textId="7F4E3D2D" w:rsidR="0076458F" w:rsidRDefault="004F6837" w:rsidP="004B56F2">
      <w:pPr>
        <w:numPr>
          <w:ilvl w:val="0"/>
          <w:numId w:val="4"/>
        </w:numPr>
      </w:pPr>
      <w:r>
        <w:t xml:space="preserve">Attend regular </w:t>
      </w:r>
      <w:r w:rsidR="00663A9F">
        <w:t>meetings</w:t>
      </w:r>
      <w:r w:rsidR="00721275">
        <w:t xml:space="preserve"> (6-9 per year).</w:t>
      </w:r>
      <w:r w:rsidR="00663A9F">
        <w:t xml:space="preserve"> </w:t>
      </w:r>
    </w:p>
    <w:p w14:paraId="090F6146" w14:textId="5FF38E40" w:rsidR="0076458F" w:rsidRDefault="008153B5">
      <w:pPr>
        <w:numPr>
          <w:ilvl w:val="0"/>
          <w:numId w:val="4"/>
        </w:numPr>
      </w:pPr>
      <w:r>
        <w:t xml:space="preserve">Take </w:t>
      </w:r>
      <w:r w:rsidR="006B39B2">
        <w:t xml:space="preserve">the </w:t>
      </w:r>
      <w:r w:rsidR="001C3CAA">
        <w:t>Safe Church</w:t>
      </w:r>
      <w:r w:rsidR="00F54C3E">
        <w:t xml:space="preserve"> Training and submit to a background check.  </w:t>
      </w:r>
    </w:p>
    <w:p w14:paraId="2E137A0C" w14:textId="23927C85" w:rsidR="0076458F" w:rsidRDefault="002315F4">
      <w:pPr>
        <w:numPr>
          <w:ilvl w:val="0"/>
          <w:numId w:val="4"/>
        </w:numPr>
      </w:pPr>
      <w:r>
        <w:t xml:space="preserve">Attend a </w:t>
      </w:r>
      <w:r w:rsidR="00721275">
        <w:t>scheduled youth event at least two times</w:t>
      </w:r>
      <w:r>
        <w:t xml:space="preserve"> during the </w:t>
      </w:r>
      <w:r w:rsidR="004F6837">
        <w:t xml:space="preserve">program </w:t>
      </w:r>
      <w:r>
        <w:t xml:space="preserve">year.  </w:t>
      </w:r>
    </w:p>
    <w:p w14:paraId="3C3DDA01" w14:textId="77777777" w:rsidR="00726C07" w:rsidRDefault="00726C07" w:rsidP="004F6837">
      <w:pPr>
        <w:rPr>
          <w:b/>
          <w:u w:val="single"/>
        </w:rPr>
      </w:pPr>
    </w:p>
    <w:p w14:paraId="2BE12252" w14:textId="77777777" w:rsidR="004F6837" w:rsidRPr="00120855" w:rsidRDefault="004F6837" w:rsidP="004F6837">
      <w:r w:rsidRPr="00120855">
        <w:rPr>
          <w:b/>
          <w:i/>
        </w:rPr>
        <w:t>Sub</w:t>
      </w:r>
      <w:r w:rsidR="00726C07" w:rsidRPr="00120855">
        <w:rPr>
          <w:b/>
          <w:i/>
        </w:rPr>
        <w:t>-</w:t>
      </w:r>
      <w:r w:rsidRPr="00120855">
        <w:rPr>
          <w:b/>
          <w:i/>
        </w:rPr>
        <w:t>Committees</w:t>
      </w:r>
      <w:r w:rsidR="00726C07" w:rsidRPr="00120855">
        <w:rPr>
          <w:b/>
        </w:rPr>
        <w:t xml:space="preserve"> </w:t>
      </w:r>
      <w:r w:rsidR="00726C07" w:rsidRPr="00120855">
        <w:t>(# of people needed)</w:t>
      </w:r>
    </w:p>
    <w:p w14:paraId="308FB66F" w14:textId="77777777" w:rsidR="00EC38BC" w:rsidRPr="00726C07" w:rsidRDefault="00EC38BC" w:rsidP="00EC38BC">
      <w:r>
        <w:t>CFM/Inter-Parish Relations (1)</w:t>
      </w:r>
    </w:p>
    <w:p w14:paraId="000ECD29" w14:textId="77777777" w:rsidR="002D75A6" w:rsidRDefault="002D75A6" w:rsidP="00FA5E0B">
      <w:r>
        <w:t>Communications (1)</w:t>
      </w:r>
    </w:p>
    <w:p w14:paraId="52E15710" w14:textId="77777777" w:rsidR="002D75A6" w:rsidRDefault="002D75A6" w:rsidP="00FA5E0B">
      <w:r>
        <w:t>Confirmation Liaison (1)</w:t>
      </w:r>
    </w:p>
    <w:p w14:paraId="29D5F15C" w14:textId="77777777" w:rsidR="002D75A6" w:rsidRDefault="002D75A6" w:rsidP="00FA5E0B">
      <w:r>
        <w:t>Mission/Community Service (1)</w:t>
      </w:r>
    </w:p>
    <w:p w14:paraId="496CE994" w14:textId="3411C25E" w:rsidR="00EC38BC" w:rsidRDefault="002D75A6" w:rsidP="00FA5E0B">
      <w:r>
        <w:t>Newcomers</w:t>
      </w:r>
      <w:r w:rsidR="00EC38BC">
        <w:t xml:space="preserve"> (1)</w:t>
      </w:r>
    </w:p>
    <w:p w14:paraId="7E260253" w14:textId="46B1F506" w:rsidR="002D75A6" w:rsidRDefault="002D75A6" w:rsidP="00FA5E0B">
      <w:r>
        <w:t xml:space="preserve">Staff Search 2017/Interns </w:t>
      </w:r>
      <w:r w:rsidR="00EC38BC">
        <w:t>(1+</w:t>
      </w:r>
      <w:r>
        <w:t>)</w:t>
      </w:r>
    </w:p>
    <w:p w14:paraId="53E4EFD2" w14:textId="46E03D62" w:rsidR="002D75A6" w:rsidRDefault="002D75A6" w:rsidP="00FA5E0B">
      <w:r>
        <w:t>Vestry Liaison (1)</w:t>
      </w:r>
      <w:r w:rsidR="001C3CAA">
        <w:t xml:space="preserve"> </w:t>
      </w:r>
      <w:r>
        <w:t>Volunteer</w:t>
      </w:r>
      <w:r w:rsidR="00721275">
        <w:t xml:space="preserve"> Management</w:t>
      </w:r>
      <w:r>
        <w:t xml:space="preserve"> (5)</w:t>
      </w:r>
    </w:p>
    <w:p w14:paraId="5838D79F" w14:textId="77777777" w:rsidR="001C3CAA" w:rsidRDefault="001C3CAA" w:rsidP="001C3CAA">
      <w:pPr>
        <w:pStyle w:val="ListParagraph"/>
      </w:pPr>
      <w:r w:rsidRPr="006B1034">
        <w:rPr>
          <w:b/>
        </w:rPr>
        <w:lastRenderedPageBreak/>
        <w:t>Volunteer Ma</w:t>
      </w:r>
      <w:bookmarkStart w:id="0" w:name="_GoBack"/>
      <w:bookmarkEnd w:id="0"/>
      <w:r w:rsidRPr="006B1034">
        <w:rPr>
          <w:b/>
        </w:rPr>
        <w:t>nagement (5</w:t>
      </w:r>
      <w:r>
        <w:t xml:space="preserve">) – Help coordinate and assist the youth ministry staff in finding and equipping volunteers for activities on and off campus including Sunday School teachers, small group leaders, </w:t>
      </w:r>
      <w:proofErr w:type="spellStart"/>
      <w:r>
        <w:t>LiveWIRE</w:t>
      </w:r>
      <w:proofErr w:type="spellEnd"/>
      <w:r>
        <w:t xml:space="preserve"> volunteers, and various other support roles.     </w:t>
      </w:r>
    </w:p>
    <w:p w14:paraId="17B4C9F4" w14:textId="77777777" w:rsidR="001C3CAA" w:rsidRDefault="001C3CAA" w:rsidP="001C3CAA">
      <w:pPr>
        <w:spacing w:before="100" w:beforeAutospacing="1" w:after="100" w:afterAutospacing="1"/>
      </w:pPr>
      <w:r w:rsidRPr="006B1034">
        <w:rPr>
          <w:b/>
        </w:rPr>
        <w:t>Communications</w:t>
      </w:r>
      <w:r>
        <w:t xml:space="preserve"> – Work with the youth staff to create a communications and marketing strategy so that all youth, parents, and church members are aware of the happenings of the program.  Help communicate to the broader church the happenings of the youth ministry program as well as the mission statement, values, and goals. </w:t>
      </w:r>
    </w:p>
    <w:p w14:paraId="0DB44B4B" w14:textId="77777777" w:rsidR="001C3CAA" w:rsidRDefault="001C3CAA" w:rsidP="001C3CAA">
      <w:pPr>
        <w:spacing w:before="100" w:beforeAutospacing="1" w:after="100" w:afterAutospacing="1"/>
      </w:pPr>
      <w:r w:rsidRPr="006B1034">
        <w:rPr>
          <w:b/>
        </w:rPr>
        <w:t>Confirmation Liaison</w:t>
      </w:r>
      <w:r>
        <w:t xml:space="preserve"> – Help to bridge the gap between Confirmation and youth programs through communication and shared events. Coordinate and implement strategies to ensure increased attendance in the youth program during and after Confirmation.  </w:t>
      </w:r>
    </w:p>
    <w:p w14:paraId="58B931D2" w14:textId="77777777" w:rsidR="001C3CAA" w:rsidRDefault="001C3CAA" w:rsidP="001C3CAA">
      <w:pPr>
        <w:spacing w:before="100" w:beforeAutospacing="1" w:after="100" w:afterAutospacing="1"/>
      </w:pPr>
      <w:r w:rsidRPr="006B1034">
        <w:rPr>
          <w:b/>
        </w:rPr>
        <w:t>Mission/Community Service (1)</w:t>
      </w:r>
      <w:r>
        <w:t xml:space="preserve"> – Assist the youth ministry staff in coordinating and implementing regular mission and service opportunities as well as assist in the process of planning and executing yearly mission trips.     </w:t>
      </w:r>
    </w:p>
    <w:p w14:paraId="53B91A42" w14:textId="77777777" w:rsidR="001C3CAA" w:rsidRDefault="001C3CAA" w:rsidP="001C3CAA">
      <w:pPr>
        <w:spacing w:before="100" w:beforeAutospacing="1" w:after="100" w:afterAutospacing="1"/>
        <w:rPr>
          <w:b/>
        </w:rPr>
      </w:pPr>
      <w:r w:rsidRPr="006B1034">
        <w:rPr>
          <w:b/>
        </w:rPr>
        <w:t>Newcomers</w:t>
      </w:r>
      <w:r w:rsidRPr="00867FEF">
        <w:t xml:space="preserve"> </w:t>
      </w:r>
      <w:r w:rsidRPr="00867FEF">
        <w:rPr>
          <w:b/>
        </w:rPr>
        <w:t>(1)</w:t>
      </w:r>
      <w:r>
        <w:t xml:space="preserve"> Help to create ways to better connect newcomers to the program insuring that all new youth are invited, welcomed, and connected to the broader parish.</w:t>
      </w:r>
    </w:p>
    <w:p w14:paraId="7F312F10" w14:textId="77777777" w:rsidR="001C3CAA" w:rsidRDefault="001C3CAA" w:rsidP="001C3CAA">
      <w:pPr>
        <w:spacing w:before="100" w:beforeAutospacing="1" w:after="100" w:afterAutospacing="1"/>
      </w:pPr>
      <w:r>
        <w:rPr>
          <w:b/>
        </w:rPr>
        <w:t>Children and Family Ministries Liaison</w:t>
      </w:r>
      <w:r w:rsidRPr="006B1034">
        <w:rPr>
          <w:b/>
        </w:rPr>
        <w:t>/Inter-Parish Relations (1)</w:t>
      </w:r>
      <w:r>
        <w:t xml:space="preserve"> – Create and support ways/activities for youth involvement in worship (acolyte, reader, etc.) and other periodic intergenerational events within the parish.      </w:t>
      </w:r>
    </w:p>
    <w:p w14:paraId="1CE777E5" w14:textId="77777777" w:rsidR="001C3CAA" w:rsidRDefault="001C3CAA" w:rsidP="001C3CAA">
      <w:pPr>
        <w:spacing w:before="100" w:beforeAutospacing="1" w:after="100" w:afterAutospacing="1"/>
      </w:pPr>
      <w:r>
        <w:rPr>
          <w:b/>
        </w:rPr>
        <w:t>Staff Search 2017/Interns (1</w:t>
      </w:r>
      <w:r w:rsidRPr="006B1034">
        <w:rPr>
          <w:b/>
        </w:rPr>
        <w:t>)</w:t>
      </w:r>
      <w:r>
        <w:t xml:space="preserve"> –Assist in the search process of finding paid interns or other full or part time staff depending on the current needs of the program at the time.  Activities are dependent on Vestry budget approvals for 2017 staffing. This subcommittee could grow to 5-6 members.</w:t>
      </w:r>
    </w:p>
    <w:p w14:paraId="76EF4210" w14:textId="77777777" w:rsidR="001C3CAA" w:rsidRPr="006B1034" w:rsidRDefault="001C3CAA" w:rsidP="001C3CAA">
      <w:pPr>
        <w:spacing w:before="100" w:beforeAutospacing="1" w:after="100" w:afterAutospacing="1"/>
        <w:rPr>
          <w:b/>
        </w:rPr>
      </w:pPr>
      <w:r w:rsidRPr="006B1034">
        <w:rPr>
          <w:b/>
        </w:rPr>
        <w:t xml:space="preserve">Vestry Liaison (1) </w:t>
      </w:r>
    </w:p>
    <w:p w14:paraId="5FABE7EA" w14:textId="77777777" w:rsidR="001C3CAA" w:rsidRDefault="001C3CAA" w:rsidP="00FA5E0B"/>
    <w:sectPr w:rsidR="001C3CAA" w:rsidSect="00721275">
      <w:footerReference w:type="even" r:id="rId9"/>
      <w:footerReference w:type="default" r:id="rId10"/>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54CC" w14:textId="77777777" w:rsidR="003516CA" w:rsidRDefault="003516CA" w:rsidP="000378AB">
      <w:r>
        <w:separator/>
      </w:r>
    </w:p>
  </w:endnote>
  <w:endnote w:type="continuationSeparator" w:id="0">
    <w:p w14:paraId="3E46734F" w14:textId="77777777" w:rsidR="003516CA" w:rsidRDefault="003516CA" w:rsidP="000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altName w:val="Desdemona"/>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8DD3" w14:textId="77777777" w:rsidR="000378AB" w:rsidRDefault="000378AB" w:rsidP="00940C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6AD12" w14:textId="77777777" w:rsidR="000378AB" w:rsidRDefault="000378AB" w:rsidP="000378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A718" w14:textId="77777777" w:rsidR="000378AB" w:rsidRDefault="000378AB" w:rsidP="000378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BF90" w14:textId="77777777" w:rsidR="003516CA" w:rsidRDefault="003516CA" w:rsidP="000378AB">
      <w:r>
        <w:separator/>
      </w:r>
    </w:p>
  </w:footnote>
  <w:footnote w:type="continuationSeparator" w:id="0">
    <w:p w14:paraId="3BF6E6BB" w14:textId="77777777" w:rsidR="003516CA" w:rsidRDefault="003516CA" w:rsidP="000378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DD1B7A"/>
    <w:multiLevelType w:val="singleLevel"/>
    <w:tmpl w:val="ADF289CA"/>
    <w:lvl w:ilvl="0">
      <w:start w:val="1"/>
      <w:numFmt w:val="decimal"/>
      <w:lvlText w:val="(%1)"/>
      <w:lvlJc w:val="left"/>
      <w:pPr>
        <w:tabs>
          <w:tab w:val="num" w:pos="1800"/>
        </w:tabs>
        <w:ind w:left="1800" w:hanging="360"/>
      </w:pPr>
      <w:rPr>
        <w:rFonts w:hint="default"/>
      </w:rPr>
    </w:lvl>
  </w:abstractNum>
  <w:abstractNum w:abstractNumId="2" w15:restartNumberingAfterBreak="0">
    <w:nsid w:val="33D40FFE"/>
    <w:multiLevelType w:val="hybridMultilevel"/>
    <w:tmpl w:val="5BF6718A"/>
    <w:lvl w:ilvl="0" w:tplc="0ED69B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51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507E96"/>
    <w:multiLevelType w:val="hybridMultilevel"/>
    <w:tmpl w:val="4C2C8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DAA3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09327F"/>
    <w:multiLevelType w:val="hybridMultilevel"/>
    <w:tmpl w:val="E27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6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511C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0"/>
  </w:num>
  <w:num w:numId="4">
    <w:abstractNumId w:val="5"/>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F2"/>
    <w:rsid w:val="0002182F"/>
    <w:rsid w:val="000378AB"/>
    <w:rsid w:val="00070C4C"/>
    <w:rsid w:val="000B1D12"/>
    <w:rsid w:val="00104F53"/>
    <w:rsid w:val="00120855"/>
    <w:rsid w:val="001C3CAA"/>
    <w:rsid w:val="001D3270"/>
    <w:rsid w:val="002315F4"/>
    <w:rsid w:val="00296623"/>
    <w:rsid w:val="002A76B3"/>
    <w:rsid w:val="002D75A6"/>
    <w:rsid w:val="002E7743"/>
    <w:rsid w:val="00306538"/>
    <w:rsid w:val="003516CA"/>
    <w:rsid w:val="003736C6"/>
    <w:rsid w:val="004B39C8"/>
    <w:rsid w:val="004B56F2"/>
    <w:rsid w:val="004E7E88"/>
    <w:rsid w:val="004F6837"/>
    <w:rsid w:val="00663A9F"/>
    <w:rsid w:val="006B39B2"/>
    <w:rsid w:val="00700A6E"/>
    <w:rsid w:val="00721275"/>
    <w:rsid w:val="00726C07"/>
    <w:rsid w:val="0076458F"/>
    <w:rsid w:val="008153B5"/>
    <w:rsid w:val="00865F21"/>
    <w:rsid w:val="00870358"/>
    <w:rsid w:val="008B5FB2"/>
    <w:rsid w:val="008C523B"/>
    <w:rsid w:val="009660D1"/>
    <w:rsid w:val="00C06FFB"/>
    <w:rsid w:val="00C511CB"/>
    <w:rsid w:val="00D03FCB"/>
    <w:rsid w:val="00D2130E"/>
    <w:rsid w:val="00DB3E78"/>
    <w:rsid w:val="00E0099F"/>
    <w:rsid w:val="00E36779"/>
    <w:rsid w:val="00E9193E"/>
    <w:rsid w:val="00EC38BC"/>
    <w:rsid w:val="00F54C3E"/>
    <w:rsid w:val="00FA5E0B"/>
    <w:rsid w:val="00FC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7BE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6E"/>
    <w:rPr>
      <w:sz w:val="24"/>
    </w:rPr>
  </w:style>
  <w:style w:type="paragraph" w:styleId="Heading1">
    <w:name w:val="heading 1"/>
    <w:basedOn w:val="Normal"/>
    <w:next w:val="Normal"/>
    <w:qFormat/>
    <w:rsid w:val="00700A6E"/>
    <w:pPr>
      <w:keepNext/>
      <w:outlineLvl w:val="0"/>
    </w:pPr>
    <w:rPr>
      <w:b/>
    </w:rPr>
  </w:style>
  <w:style w:type="paragraph" w:styleId="Heading2">
    <w:name w:val="heading 2"/>
    <w:basedOn w:val="Normal"/>
    <w:next w:val="Normal"/>
    <w:qFormat/>
    <w:rsid w:val="00700A6E"/>
    <w:pPr>
      <w:keepNext/>
      <w:jc w:val="cente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00A6E"/>
    <w:pPr>
      <w:ind w:left="990" w:hanging="270"/>
    </w:pPr>
  </w:style>
  <w:style w:type="paragraph" w:styleId="Title">
    <w:name w:val="Title"/>
    <w:basedOn w:val="Normal"/>
    <w:qFormat/>
    <w:rsid w:val="00700A6E"/>
    <w:pPr>
      <w:jc w:val="center"/>
    </w:pPr>
    <w:rPr>
      <w:b/>
      <w:u w:val="single"/>
    </w:rPr>
  </w:style>
  <w:style w:type="paragraph" w:styleId="BodyText">
    <w:name w:val="Body Text"/>
    <w:basedOn w:val="Normal"/>
    <w:semiHidden/>
    <w:rsid w:val="00700A6E"/>
    <w:rPr>
      <w:i/>
      <w:iCs/>
    </w:rPr>
  </w:style>
  <w:style w:type="paragraph" w:styleId="Subtitle">
    <w:name w:val="Subtitle"/>
    <w:basedOn w:val="Normal"/>
    <w:qFormat/>
    <w:rsid w:val="00700A6E"/>
    <w:rPr>
      <w:b/>
    </w:rPr>
  </w:style>
  <w:style w:type="paragraph" w:styleId="NormalWeb">
    <w:name w:val="Normal (Web)"/>
    <w:basedOn w:val="Normal"/>
    <w:uiPriority w:val="99"/>
    <w:semiHidden/>
    <w:unhideWhenUsed/>
    <w:rsid w:val="00726C07"/>
    <w:pPr>
      <w:spacing w:before="100" w:beforeAutospacing="1" w:after="100" w:afterAutospacing="1"/>
    </w:pPr>
    <w:rPr>
      <w:szCs w:val="24"/>
    </w:rPr>
  </w:style>
  <w:style w:type="paragraph" w:styleId="Footer">
    <w:name w:val="footer"/>
    <w:basedOn w:val="Normal"/>
    <w:link w:val="FooterChar"/>
    <w:uiPriority w:val="99"/>
    <w:unhideWhenUsed/>
    <w:rsid w:val="000378AB"/>
    <w:pPr>
      <w:tabs>
        <w:tab w:val="center" w:pos="4680"/>
        <w:tab w:val="right" w:pos="9360"/>
      </w:tabs>
    </w:pPr>
  </w:style>
  <w:style w:type="character" w:customStyle="1" w:styleId="FooterChar">
    <w:name w:val="Footer Char"/>
    <w:basedOn w:val="DefaultParagraphFont"/>
    <w:link w:val="Footer"/>
    <w:uiPriority w:val="99"/>
    <w:rsid w:val="000378AB"/>
    <w:rPr>
      <w:sz w:val="24"/>
    </w:rPr>
  </w:style>
  <w:style w:type="character" w:styleId="PageNumber">
    <w:name w:val="page number"/>
    <w:basedOn w:val="DefaultParagraphFont"/>
    <w:uiPriority w:val="99"/>
    <w:semiHidden/>
    <w:unhideWhenUsed/>
    <w:rsid w:val="000378AB"/>
  </w:style>
  <w:style w:type="paragraph" w:styleId="Header">
    <w:name w:val="header"/>
    <w:basedOn w:val="Normal"/>
    <w:link w:val="HeaderChar"/>
    <w:uiPriority w:val="99"/>
    <w:unhideWhenUsed/>
    <w:rsid w:val="00721275"/>
    <w:pPr>
      <w:tabs>
        <w:tab w:val="center" w:pos="4680"/>
        <w:tab w:val="right" w:pos="9360"/>
      </w:tabs>
    </w:pPr>
  </w:style>
  <w:style w:type="character" w:customStyle="1" w:styleId="HeaderChar">
    <w:name w:val="Header Char"/>
    <w:basedOn w:val="DefaultParagraphFont"/>
    <w:link w:val="Header"/>
    <w:uiPriority w:val="99"/>
    <w:rsid w:val="00721275"/>
    <w:rPr>
      <w:sz w:val="24"/>
    </w:rPr>
  </w:style>
  <w:style w:type="paragraph" w:styleId="ListParagraph">
    <w:name w:val="List Paragraph"/>
    <w:basedOn w:val="Normal"/>
    <w:uiPriority w:val="34"/>
    <w:qFormat/>
    <w:rsid w:val="001C3CAA"/>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1C3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122BF-0DCF-4B12-81C4-2A04F40F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Youth Support Team</vt:lpstr>
    </vt:vector>
  </TitlesOfParts>
  <Company>St. Matthew's Church</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Support Team</dc:title>
  <dc:creator>Sally Ulrey</dc:creator>
  <cp:lastModifiedBy>Lauren Wainwright</cp:lastModifiedBy>
  <cp:revision>4</cp:revision>
  <cp:lastPrinted>2018-01-22T16:50:00Z</cp:lastPrinted>
  <dcterms:created xsi:type="dcterms:W3CDTF">2016-10-21T19:33:00Z</dcterms:created>
  <dcterms:modified xsi:type="dcterms:W3CDTF">2018-01-22T16:50:00Z</dcterms:modified>
</cp:coreProperties>
</file>